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rFonts w:ascii="PT Sans Narrow" w:cs="PT Sans Narrow" w:eastAsia="PT Sans Narrow" w:hAnsi="PT Sans Narrow"/>
          <w:b w:val="1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88"/>
          <w:szCs w:val="88"/>
          <w:rtl w:val="0"/>
        </w:rPr>
        <w:t xml:space="preserve">MUSIC VIDEO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57150</wp:posOffset>
            </wp:positionV>
            <wp:extent cx="2747963" cy="2045780"/>
            <wp:effectExtent b="0" l="0" r="0" t="0"/>
            <wp:wrapSquare wrapText="bothSides" distB="19050" distT="19050" distL="19050" distR="1905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7963" cy="2045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rFonts w:ascii="PT Sans Narrow" w:cs="PT Sans Narrow" w:eastAsia="PT Sans Narrow" w:hAnsi="PT Sans Narrow"/>
          <w:b w:val="1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8"/>
          <w:szCs w:val="28"/>
          <w:rtl w:val="0"/>
        </w:rPr>
        <w:t xml:space="preserve">HOW CAN YOU COMBINE ANIMATION WITH MUSIC TO CREATE YOUR OWN SCRATCH-INSPIRED MUSIC VIDEO?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PT Sans Narrow" w:cs="PT Sans Narrow" w:eastAsia="PT Sans Narrow" w:hAnsi="PT Sans Narrow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sz w:val="28"/>
          <w:szCs w:val="28"/>
          <w:rtl w:val="0"/>
        </w:rPr>
        <w:t xml:space="preserve">In this project, you will explore ideas related to theatre, song, dance, music, drawing, illustration, photography, and animation to create a personalized music video! </w:t>
        <w:br w:type="textWrapping"/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PT Sans Narrow" w:cs="PT Sans Narrow" w:eastAsia="PT Sans Narrow" w:hAnsi="PT Sans Narrow"/>
          <w:b w:val="1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8"/>
          <w:szCs w:val="28"/>
          <w:rtl w:val="0"/>
        </w:rPr>
        <w:t xml:space="preserve">START HERE</w:t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438150</wp:posOffset>
            </wp:positionV>
            <wp:extent cx="2890838" cy="1575693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15756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Login to your scratch account</w:t>
        <w:br w:type="textWrapping"/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Click your name in the top right corner and select my class</w:t>
        <w:br w:type="textWrapping"/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Click on the “CREATE” button on the top toolbar </w:t>
        <w:br w:type="textWrapping"/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Add sound.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4705350</wp:posOffset>
            </wp:positionH>
            <wp:positionV relativeFrom="paragraph">
              <wp:posOffset>200025</wp:posOffset>
            </wp:positionV>
            <wp:extent cx="2291906" cy="3490913"/>
            <wp:effectExtent b="0" l="0" r="0" t="0"/>
            <wp:wrapSquare wrapText="bothSides" distB="19050" distT="19050" distL="19050" distR="1905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1906" cy="3490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widowControl w:val="0"/>
        <w:spacing w:line="312" w:lineRule="auto"/>
        <w:ind w:left="720" w:firstLine="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Create and animate a sprite.</w:t>
        <w:br w:type="textWrapping"/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Make them interact together! </w:t>
        <w:br w:type="textWrapping"/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Use costumes to help bring your animations to life!</w:t>
        <w:br w:type="textWrapping"/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Make your sprite interactive by adding scripts that have the sprite respond to clicks, key presses, and more.</w:t>
        <w:br w:type="textWrapping"/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Add instructions on the project page to explain how people can interact with your program.</w:t>
        <w:br w:type="textWrapping"/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Upload finished project to the class studio called “Music Video”</w:t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2171700</wp:posOffset>
            </wp:positionH>
            <wp:positionV relativeFrom="paragraph">
              <wp:posOffset>400050</wp:posOffset>
            </wp:positionV>
            <wp:extent cx="4635500" cy="15716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8"/>
          <w:szCs w:val="28"/>
          <w:u w:val="none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Complete the “Music Video” Reflection sent to your email  </w:t>
      </w:r>
      <w:r w:rsidDel="00000000" w:rsidR="00000000" w:rsidRPr="00000000">
        <w:rPr>
          <w:rFonts w:ascii="PT Sans Narrow" w:cs="PT Sans Narrow" w:eastAsia="PT Sans Narrow" w:hAnsi="PT Sans Narrow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1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Here are some blocks to try for this project: </w:t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T Sans Narrow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